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1F" w:rsidRPr="00E62CB2" w:rsidRDefault="008C101F" w:rsidP="008C101F">
      <w:pPr>
        <w:pStyle w:val="ConsTitle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24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E159A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8C101F" w:rsidRPr="001956AA" w:rsidRDefault="008C101F" w:rsidP="008C101F">
      <w:pPr>
        <w:pStyle w:val="ConsTitle"/>
        <w:widowControl/>
        <w:ind w:left="2832" w:right="0" w:firstLine="708"/>
        <w:rPr>
          <w:rFonts w:ascii="Times New Roman" w:hAnsi="Times New Roman"/>
          <w:b w:val="0"/>
          <w:sz w:val="27"/>
          <w:szCs w:val="27"/>
        </w:rPr>
      </w:pPr>
      <w:r w:rsidRPr="001956AA">
        <w:rPr>
          <w:rFonts w:ascii="Times New Roman" w:hAnsi="Times New Roman"/>
          <w:b w:val="0"/>
          <w:sz w:val="27"/>
          <w:szCs w:val="27"/>
        </w:rPr>
        <w:t xml:space="preserve">         </w:t>
      </w:r>
      <w:r>
        <w:rPr>
          <w:rFonts w:ascii="Times New Roman" w:hAnsi="Times New Roman"/>
          <w:b w:val="0"/>
          <w:sz w:val="27"/>
          <w:szCs w:val="27"/>
        </w:rPr>
        <w:t xml:space="preserve">        </w:t>
      </w:r>
    </w:p>
    <w:p w:rsidR="008C101F" w:rsidRPr="001A48A1" w:rsidRDefault="008C101F" w:rsidP="008C101F">
      <w:pPr>
        <w:jc w:val="center"/>
        <w:rPr>
          <w:rFonts w:cs="Arial"/>
          <w:b/>
          <w:bCs/>
          <w:sz w:val="28"/>
          <w:szCs w:val="28"/>
        </w:rPr>
      </w:pPr>
      <w:r w:rsidRPr="001A48A1">
        <w:rPr>
          <w:rFonts w:cs="Arial"/>
          <w:b/>
          <w:bCs/>
          <w:sz w:val="28"/>
          <w:szCs w:val="28"/>
        </w:rPr>
        <w:t xml:space="preserve">СОВЕТ ГРИГОРЬЕВСКОГО СЕЛЬСКОГО ПОСЕЛЕНИЯ </w:t>
      </w:r>
    </w:p>
    <w:p w:rsidR="008C101F" w:rsidRPr="001A48A1" w:rsidRDefault="008C101F" w:rsidP="008C101F">
      <w:pPr>
        <w:jc w:val="center"/>
        <w:rPr>
          <w:sz w:val="28"/>
          <w:szCs w:val="28"/>
        </w:rPr>
      </w:pPr>
      <w:r w:rsidRPr="001A48A1">
        <w:rPr>
          <w:rFonts w:cs="Arial"/>
          <w:b/>
          <w:bCs/>
          <w:sz w:val="28"/>
          <w:szCs w:val="28"/>
        </w:rPr>
        <w:t>СЕВЕРСКОГО РАЙОНА</w:t>
      </w:r>
    </w:p>
    <w:p w:rsidR="008C101F" w:rsidRPr="001A48A1" w:rsidRDefault="008C101F" w:rsidP="008C101F">
      <w:pPr>
        <w:rPr>
          <w:sz w:val="28"/>
          <w:szCs w:val="28"/>
        </w:rPr>
      </w:pPr>
    </w:p>
    <w:p w:rsidR="008C101F" w:rsidRPr="001A48A1" w:rsidRDefault="008C101F" w:rsidP="008C101F">
      <w:pPr>
        <w:jc w:val="center"/>
        <w:rPr>
          <w:b/>
          <w:sz w:val="28"/>
          <w:szCs w:val="28"/>
        </w:rPr>
      </w:pPr>
      <w:r w:rsidRPr="001A48A1">
        <w:rPr>
          <w:b/>
          <w:noProof/>
          <w:sz w:val="28"/>
          <w:szCs w:val="28"/>
        </w:rPr>
        <w:t>РЕШЕНИЕ</w:t>
      </w:r>
    </w:p>
    <w:p w:rsidR="008C101F" w:rsidRDefault="008C101F" w:rsidP="008C101F">
      <w:pPr>
        <w:rPr>
          <w:sz w:val="27"/>
          <w:szCs w:val="27"/>
        </w:rPr>
      </w:pPr>
    </w:p>
    <w:p w:rsidR="008C101F" w:rsidRPr="001956AA" w:rsidRDefault="008C101F" w:rsidP="008C101F">
      <w:pPr>
        <w:rPr>
          <w:sz w:val="27"/>
          <w:szCs w:val="27"/>
        </w:rPr>
      </w:pPr>
      <w:r>
        <w:rPr>
          <w:noProof/>
          <w:sz w:val="27"/>
          <w:szCs w:val="27"/>
        </w:rPr>
        <w:t>от   00.00.2025</w:t>
      </w:r>
      <w:r w:rsidRPr="001956AA">
        <w:rPr>
          <w:noProof/>
          <w:sz w:val="27"/>
          <w:szCs w:val="27"/>
        </w:rPr>
        <w:t xml:space="preserve"> </w:t>
      </w:r>
      <w:r>
        <w:rPr>
          <w:noProof/>
          <w:sz w:val="27"/>
          <w:szCs w:val="27"/>
        </w:rPr>
        <w:t xml:space="preserve">года                                                                                            </w:t>
      </w:r>
      <w:r w:rsidRPr="001956AA">
        <w:rPr>
          <w:noProof/>
          <w:sz w:val="27"/>
          <w:szCs w:val="27"/>
        </w:rPr>
        <w:t>№</w:t>
      </w:r>
      <w:r>
        <w:rPr>
          <w:noProof/>
          <w:sz w:val="27"/>
          <w:szCs w:val="27"/>
        </w:rPr>
        <w:t xml:space="preserve">  </w:t>
      </w:r>
      <w:r>
        <w:t>00</w:t>
      </w:r>
    </w:p>
    <w:p w:rsidR="008C101F" w:rsidRDefault="008C101F" w:rsidP="008C101F">
      <w:pPr>
        <w:jc w:val="center"/>
      </w:pPr>
      <w:r>
        <w:t>станица Григорьевская</w:t>
      </w:r>
    </w:p>
    <w:p w:rsidR="00ED7E04" w:rsidRDefault="00ED7E04">
      <w:pPr>
        <w:shd w:val="clear" w:color="auto" w:fill="FFFFFF"/>
        <w:rPr>
          <w:b/>
          <w:bCs/>
          <w:color w:val="000000"/>
          <w:spacing w:val="-2"/>
        </w:rPr>
      </w:pPr>
    </w:p>
    <w:p w:rsidR="007C5FF5" w:rsidRPr="007C5FF5" w:rsidRDefault="007C5FF5">
      <w:pPr>
        <w:shd w:val="clear" w:color="auto" w:fill="FFFFFF"/>
        <w:rPr>
          <w:b/>
          <w:bCs/>
          <w:color w:val="000000"/>
          <w:spacing w:val="-3"/>
        </w:rPr>
      </w:pPr>
    </w:p>
    <w:p w:rsidR="00952F6F" w:rsidRPr="00C53C4F" w:rsidRDefault="00952F6F" w:rsidP="00952F6F">
      <w:pPr>
        <w:pStyle w:val="af"/>
        <w:tabs>
          <w:tab w:val="left" w:pos="9637"/>
        </w:tabs>
        <w:spacing w:before="0" w:beforeAutospacing="0" w:after="0"/>
        <w:ind w:right="-2"/>
        <w:jc w:val="center"/>
        <w:rPr>
          <w:b/>
          <w:sz w:val="28"/>
          <w:szCs w:val="28"/>
        </w:rPr>
      </w:pPr>
      <w:r w:rsidRPr="00C53C4F">
        <w:rPr>
          <w:b/>
          <w:bCs/>
          <w:color w:val="000000"/>
          <w:sz w:val="28"/>
          <w:szCs w:val="28"/>
        </w:rPr>
        <w:t xml:space="preserve">Об утверждении ключевых показателей вида контроля и их целевых значений, индикативных показателей для муниципального контроля в сфере благоустройства на территории </w:t>
      </w:r>
      <w:proofErr w:type="spellStart"/>
      <w:r w:rsidR="008C101F" w:rsidRPr="008C101F">
        <w:rPr>
          <w:b/>
          <w:sz w:val="28"/>
          <w:szCs w:val="28"/>
        </w:rPr>
        <w:t>Григорьевского</w:t>
      </w:r>
      <w:proofErr w:type="spellEnd"/>
      <w:r w:rsidR="008C101F" w:rsidRPr="008C101F">
        <w:rPr>
          <w:b/>
          <w:sz w:val="28"/>
          <w:szCs w:val="28"/>
        </w:rPr>
        <w:t xml:space="preserve"> сельского поселения Северского района</w:t>
      </w:r>
    </w:p>
    <w:p w:rsidR="00952F6F" w:rsidRDefault="00952F6F" w:rsidP="00952F6F">
      <w:pPr>
        <w:outlineLvl w:val="0"/>
        <w:rPr>
          <w:strike/>
        </w:rPr>
      </w:pPr>
    </w:p>
    <w:p w:rsidR="007C5FF5" w:rsidRPr="007C5FF5" w:rsidRDefault="007C5FF5" w:rsidP="00952F6F">
      <w:pPr>
        <w:outlineLvl w:val="0"/>
        <w:rPr>
          <w:strike/>
        </w:rPr>
      </w:pPr>
    </w:p>
    <w:p w:rsidR="00135936" w:rsidRDefault="00952F6F" w:rsidP="00135936">
      <w:pPr>
        <w:widowControl w:val="0"/>
        <w:ind w:firstLine="709"/>
        <w:jc w:val="both"/>
        <w:rPr>
          <w:sz w:val="28"/>
          <w:szCs w:val="28"/>
        </w:rPr>
      </w:pPr>
      <w:r w:rsidRPr="00AF43CE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астью</w:t>
      </w:r>
      <w:r w:rsidRPr="00AF43CE">
        <w:rPr>
          <w:sz w:val="28"/>
          <w:szCs w:val="28"/>
        </w:rPr>
        <w:t xml:space="preserve"> 5 ст</w:t>
      </w:r>
      <w:r>
        <w:rPr>
          <w:sz w:val="28"/>
          <w:szCs w:val="28"/>
        </w:rPr>
        <w:t>атьи</w:t>
      </w:r>
      <w:r w:rsidRPr="00AF43CE">
        <w:rPr>
          <w:sz w:val="28"/>
          <w:szCs w:val="28"/>
        </w:rPr>
        <w:t xml:space="preserve"> 30 Федерального закона </w:t>
      </w:r>
      <w:r w:rsidR="00991867">
        <w:rPr>
          <w:sz w:val="28"/>
          <w:szCs w:val="28"/>
        </w:rPr>
        <w:t xml:space="preserve">                                   </w:t>
      </w:r>
      <w:r w:rsidR="000B63FB">
        <w:rPr>
          <w:sz w:val="28"/>
          <w:szCs w:val="28"/>
        </w:rPr>
        <w:t>о</w:t>
      </w:r>
      <w:r w:rsidRPr="00AF43CE">
        <w:rPr>
          <w:sz w:val="28"/>
          <w:szCs w:val="28"/>
        </w:rPr>
        <w:t>т 31</w:t>
      </w:r>
      <w:r w:rsidR="00991867">
        <w:rPr>
          <w:sz w:val="28"/>
          <w:szCs w:val="28"/>
        </w:rPr>
        <w:t xml:space="preserve"> июля </w:t>
      </w:r>
      <w:r w:rsidRPr="00AF43CE">
        <w:rPr>
          <w:sz w:val="28"/>
          <w:szCs w:val="28"/>
        </w:rPr>
        <w:t xml:space="preserve">2020 </w:t>
      </w:r>
      <w:r w:rsidR="00991867">
        <w:rPr>
          <w:sz w:val="28"/>
          <w:szCs w:val="28"/>
        </w:rPr>
        <w:t xml:space="preserve">года </w:t>
      </w:r>
      <w:r w:rsidRPr="00AF43CE">
        <w:rPr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</w:t>
      </w:r>
      <w:r w:rsidR="00135936" w:rsidRPr="00135936">
        <w:rPr>
          <w:sz w:val="28"/>
          <w:szCs w:val="28"/>
        </w:rPr>
        <w:t xml:space="preserve">Совет </w:t>
      </w:r>
      <w:proofErr w:type="spellStart"/>
      <w:r w:rsidR="008C101F" w:rsidRPr="004B7F7B">
        <w:rPr>
          <w:sz w:val="28"/>
          <w:szCs w:val="28"/>
          <w:lang w:eastAsia="ru-RU"/>
        </w:rPr>
        <w:t>Григорьевского</w:t>
      </w:r>
      <w:proofErr w:type="spellEnd"/>
      <w:r w:rsidR="008C101F" w:rsidRPr="004B7F7B">
        <w:rPr>
          <w:sz w:val="28"/>
          <w:szCs w:val="28"/>
          <w:lang w:eastAsia="ru-RU"/>
        </w:rPr>
        <w:t xml:space="preserve"> сельского поселения Северского района</w:t>
      </w:r>
      <w:r w:rsidR="00135936" w:rsidRPr="00135936">
        <w:rPr>
          <w:sz w:val="28"/>
          <w:szCs w:val="28"/>
        </w:rPr>
        <w:t xml:space="preserve">, </w:t>
      </w:r>
      <w:proofErr w:type="spellStart"/>
      <w:proofErr w:type="gramStart"/>
      <w:r w:rsidR="00135936" w:rsidRPr="00135936">
        <w:rPr>
          <w:sz w:val="28"/>
          <w:szCs w:val="28"/>
        </w:rPr>
        <w:t>р</w:t>
      </w:r>
      <w:proofErr w:type="spellEnd"/>
      <w:proofErr w:type="gramEnd"/>
      <w:r w:rsidR="00135936" w:rsidRPr="00135936">
        <w:rPr>
          <w:sz w:val="28"/>
          <w:szCs w:val="28"/>
        </w:rPr>
        <w:t xml:space="preserve"> е </w:t>
      </w:r>
      <w:proofErr w:type="spellStart"/>
      <w:r w:rsidR="00135936" w:rsidRPr="00135936">
        <w:rPr>
          <w:sz w:val="28"/>
          <w:szCs w:val="28"/>
        </w:rPr>
        <w:t>ш</w:t>
      </w:r>
      <w:proofErr w:type="spellEnd"/>
      <w:r w:rsidR="00135936" w:rsidRPr="00135936">
        <w:rPr>
          <w:sz w:val="28"/>
          <w:szCs w:val="28"/>
        </w:rPr>
        <w:t xml:space="preserve"> и л: </w:t>
      </w:r>
    </w:p>
    <w:p w:rsidR="00952F6F" w:rsidRPr="00AC16DD" w:rsidRDefault="00A761B7" w:rsidP="00A761B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761B7">
        <w:rPr>
          <w:bCs/>
          <w:sz w:val="28"/>
          <w:szCs w:val="28"/>
        </w:rPr>
        <w:t>Утвердить ключевые показатели и их целевые значения, индикативные показатели по муниципальному контролю в сфере благоустройства на территории</w:t>
      </w:r>
      <w:r>
        <w:rPr>
          <w:bCs/>
          <w:sz w:val="28"/>
          <w:szCs w:val="28"/>
        </w:rPr>
        <w:t xml:space="preserve"> </w:t>
      </w:r>
      <w:proofErr w:type="spellStart"/>
      <w:r w:rsidR="008C101F" w:rsidRPr="004B7F7B">
        <w:rPr>
          <w:sz w:val="28"/>
          <w:szCs w:val="28"/>
          <w:lang w:eastAsia="ru-RU"/>
        </w:rPr>
        <w:t>Григорьевского</w:t>
      </w:r>
      <w:proofErr w:type="spellEnd"/>
      <w:r w:rsidR="008C101F" w:rsidRPr="004B7F7B">
        <w:rPr>
          <w:sz w:val="28"/>
          <w:szCs w:val="28"/>
          <w:lang w:eastAsia="ru-RU"/>
        </w:rPr>
        <w:t xml:space="preserve"> сельского поселения Северского района</w:t>
      </w:r>
      <w:r w:rsidR="008C101F" w:rsidRPr="00AC16DD">
        <w:rPr>
          <w:bCs/>
          <w:sz w:val="28"/>
          <w:szCs w:val="28"/>
        </w:rPr>
        <w:t xml:space="preserve"> </w:t>
      </w:r>
      <w:r w:rsidR="00952F6F" w:rsidRPr="00AC16DD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п</w:t>
      </w:r>
      <w:r w:rsidR="00952F6F" w:rsidRPr="00AC16DD">
        <w:rPr>
          <w:bCs/>
          <w:sz w:val="28"/>
          <w:szCs w:val="28"/>
        </w:rPr>
        <w:t>риложение).</w:t>
      </w:r>
    </w:p>
    <w:p w:rsidR="007C5FF5" w:rsidRPr="00A761B7" w:rsidRDefault="00A761B7" w:rsidP="00A761B7">
      <w:pPr>
        <w:widowControl w:val="0"/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7C5FF5" w:rsidRPr="00A761B7">
        <w:rPr>
          <w:sz w:val="28"/>
          <w:szCs w:val="28"/>
          <w:shd w:val="clear" w:color="auto" w:fill="FFFFFF"/>
        </w:rPr>
        <w:t xml:space="preserve">Обнародовать настоящее решение путём размещения на информационных стендах, расположенных на территории муниципального образования и разместить на официальном сайте администрации </w:t>
      </w:r>
      <w:proofErr w:type="spellStart"/>
      <w:r w:rsidR="008C101F" w:rsidRPr="004B7F7B">
        <w:rPr>
          <w:sz w:val="28"/>
          <w:szCs w:val="28"/>
          <w:lang w:eastAsia="ru-RU"/>
        </w:rPr>
        <w:t>Григорьевского</w:t>
      </w:r>
      <w:proofErr w:type="spellEnd"/>
      <w:r w:rsidR="008C101F" w:rsidRPr="004B7F7B">
        <w:rPr>
          <w:sz w:val="28"/>
          <w:szCs w:val="28"/>
          <w:lang w:eastAsia="ru-RU"/>
        </w:rPr>
        <w:t xml:space="preserve"> сельского поселения Северского района</w:t>
      </w:r>
      <w:r w:rsidR="007C5FF5" w:rsidRPr="00A761B7">
        <w:rPr>
          <w:sz w:val="28"/>
          <w:szCs w:val="28"/>
          <w:shd w:val="clear" w:color="auto" w:fill="FFFFFF"/>
        </w:rPr>
        <w:t xml:space="preserve"> в информационно-телекоммуникационной сети Интернет</w:t>
      </w:r>
    </w:p>
    <w:p w:rsidR="007C5FF5" w:rsidRPr="007C5FF5" w:rsidRDefault="007C5FF5" w:rsidP="007C5FF5">
      <w:pPr>
        <w:pStyle w:val="a7"/>
        <w:ind w:firstLine="709"/>
        <w:rPr>
          <w:szCs w:val="28"/>
        </w:rPr>
      </w:pPr>
      <w:r w:rsidRPr="007C5FF5">
        <w:rPr>
          <w:szCs w:val="28"/>
        </w:rPr>
        <w:t xml:space="preserve">3. </w:t>
      </w:r>
      <w:proofErr w:type="gramStart"/>
      <w:r w:rsidRPr="007C5FF5">
        <w:rPr>
          <w:szCs w:val="28"/>
        </w:rPr>
        <w:t>Контроль за</w:t>
      </w:r>
      <w:proofErr w:type="gramEnd"/>
      <w:r w:rsidRPr="007C5FF5">
        <w:rPr>
          <w:szCs w:val="28"/>
        </w:rPr>
        <w:t xml:space="preserve"> выполнением настоящего решения возложить на </w:t>
      </w:r>
      <w:r w:rsidR="008C101F">
        <w:rPr>
          <w:szCs w:val="28"/>
        </w:rPr>
        <w:t>администрацию</w:t>
      </w:r>
      <w:r w:rsidRPr="007C5FF5">
        <w:rPr>
          <w:szCs w:val="28"/>
        </w:rPr>
        <w:t xml:space="preserve"> </w:t>
      </w:r>
      <w:proofErr w:type="spellStart"/>
      <w:r w:rsidR="008C101F" w:rsidRPr="004B7F7B">
        <w:rPr>
          <w:szCs w:val="28"/>
          <w:lang w:eastAsia="ru-RU"/>
        </w:rPr>
        <w:t>Григорьевского</w:t>
      </w:r>
      <w:proofErr w:type="spellEnd"/>
      <w:r w:rsidR="008C101F" w:rsidRPr="004B7F7B">
        <w:rPr>
          <w:szCs w:val="28"/>
          <w:lang w:eastAsia="ru-RU"/>
        </w:rPr>
        <w:t xml:space="preserve"> сельского поселения Северского района</w:t>
      </w:r>
      <w:r w:rsidR="008C101F">
        <w:rPr>
          <w:szCs w:val="28"/>
        </w:rPr>
        <w:t>.</w:t>
      </w:r>
    </w:p>
    <w:p w:rsidR="00952F6F" w:rsidRDefault="007C5FF5" w:rsidP="007C5FF5">
      <w:pPr>
        <w:pStyle w:val="a7"/>
        <w:ind w:firstLine="709"/>
        <w:jc w:val="left"/>
        <w:rPr>
          <w:szCs w:val="28"/>
        </w:rPr>
      </w:pPr>
      <w:r w:rsidRPr="007C5FF5">
        <w:rPr>
          <w:szCs w:val="28"/>
        </w:rPr>
        <w:t>4. Решение вступает в силу после официального обнародования.</w:t>
      </w:r>
    </w:p>
    <w:p w:rsidR="007C5FF5" w:rsidRPr="004E60B3" w:rsidRDefault="007C5FF5" w:rsidP="007C5FF5">
      <w:pPr>
        <w:pStyle w:val="a7"/>
        <w:ind w:firstLine="709"/>
        <w:jc w:val="left"/>
        <w:rPr>
          <w:szCs w:val="28"/>
        </w:rPr>
      </w:pPr>
    </w:p>
    <w:p w:rsidR="008C101F" w:rsidRDefault="007C5FF5" w:rsidP="008C101F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7C5FF5">
        <w:rPr>
          <w:color w:val="000000"/>
          <w:spacing w:val="-2"/>
          <w:sz w:val="28"/>
          <w:szCs w:val="28"/>
        </w:rPr>
        <w:t xml:space="preserve">Глава </w:t>
      </w:r>
    </w:p>
    <w:p w:rsidR="008C101F" w:rsidRDefault="008C101F" w:rsidP="008C101F">
      <w:pPr>
        <w:shd w:val="clear" w:color="auto" w:fill="FFFFFF"/>
        <w:rPr>
          <w:sz w:val="28"/>
          <w:szCs w:val="28"/>
          <w:lang w:eastAsia="ru-RU"/>
        </w:rPr>
      </w:pPr>
      <w:proofErr w:type="spellStart"/>
      <w:r w:rsidRPr="004B7F7B">
        <w:rPr>
          <w:sz w:val="28"/>
          <w:szCs w:val="28"/>
          <w:lang w:eastAsia="ru-RU"/>
        </w:rPr>
        <w:t>Григорьевского</w:t>
      </w:r>
      <w:proofErr w:type="spellEnd"/>
      <w:r w:rsidRPr="004B7F7B">
        <w:rPr>
          <w:sz w:val="28"/>
          <w:szCs w:val="28"/>
          <w:lang w:eastAsia="ru-RU"/>
        </w:rPr>
        <w:t xml:space="preserve"> сельского поселения </w:t>
      </w:r>
    </w:p>
    <w:p w:rsidR="00952F6F" w:rsidRDefault="008C101F" w:rsidP="008C101F">
      <w:pPr>
        <w:shd w:val="clear" w:color="auto" w:fill="FFFFFF"/>
        <w:rPr>
          <w:szCs w:val="28"/>
          <w:shd w:val="clear" w:color="auto" w:fill="FFFFFF"/>
        </w:rPr>
      </w:pPr>
      <w:r w:rsidRPr="004B7F7B">
        <w:rPr>
          <w:sz w:val="28"/>
          <w:szCs w:val="28"/>
          <w:lang w:eastAsia="ru-RU"/>
        </w:rPr>
        <w:t>Северского района</w:t>
      </w:r>
    </w:p>
    <w:p w:rsidR="00A761B7" w:rsidRDefault="00A761B7" w:rsidP="007C5FF5">
      <w:pPr>
        <w:pStyle w:val="a7"/>
        <w:contextualSpacing/>
        <w:jc w:val="left"/>
        <w:rPr>
          <w:szCs w:val="28"/>
          <w:shd w:val="clear" w:color="auto" w:fill="FFFFFF"/>
        </w:rPr>
      </w:pPr>
    </w:p>
    <w:p w:rsidR="00A761B7" w:rsidRDefault="00A761B7" w:rsidP="007C5FF5">
      <w:pPr>
        <w:pStyle w:val="a7"/>
        <w:contextualSpacing/>
        <w:jc w:val="left"/>
        <w:rPr>
          <w:szCs w:val="28"/>
          <w:shd w:val="clear" w:color="auto" w:fill="FFFFFF"/>
        </w:rPr>
      </w:pPr>
    </w:p>
    <w:p w:rsidR="00A761B7" w:rsidRDefault="00A761B7" w:rsidP="007C5FF5">
      <w:pPr>
        <w:pStyle w:val="a7"/>
        <w:contextualSpacing/>
        <w:jc w:val="left"/>
        <w:rPr>
          <w:szCs w:val="28"/>
          <w:shd w:val="clear" w:color="auto" w:fill="FFFFFF"/>
        </w:rPr>
      </w:pPr>
    </w:p>
    <w:p w:rsidR="00A87538" w:rsidRDefault="00A87538" w:rsidP="00A761B7">
      <w:pPr>
        <w:widowControl w:val="0"/>
        <w:suppressAutoHyphens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ru-RU"/>
        </w:rPr>
      </w:pPr>
    </w:p>
    <w:p w:rsidR="008C101F" w:rsidRDefault="008C101F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br w:type="page"/>
      </w:r>
    </w:p>
    <w:p w:rsidR="00A761B7" w:rsidRPr="00A761B7" w:rsidRDefault="00A761B7" w:rsidP="00A761B7">
      <w:pPr>
        <w:widowControl w:val="0"/>
        <w:suppressAutoHyphens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ru-RU"/>
        </w:rPr>
      </w:pPr>
      <w:r w:rsidRPr="00A761B7">
        <w:rPr>
          <w:sz w:val="26"/>
          <w:szCs w:val="26"/>
          <w:lang w:eastAsia="ru-RU"/>
        </w:rPr>
        <w:lastRenderedPageBreak/>
        <w:t>Приложение</w:t>
      </w:r>
    </w:p>
    <w:p w:rsidR="00A761B7" w:rsidRPr="00A761B7" w:rsidRDefault="00A761B7" w:rsidP="00A761B7">
      <w:pPr>
        <w:widowControl w:val="0"/>
        <w:suppressAutoHyphens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ru-RU"/>
        </w:rPr>
      </w:pPr>
      <w:r w:rsidRPr="00A761B7">
        <w:rPr>
          <w:sz w:val="26"/>
          <w:szCs w:val="26"/>
          <w:lang w:eastAsia="ru-RU"/>
        </w:rPr>
        <w:t>к решению Совета</w:t>
      </w:r>
    </w:p>
    <w:p w:rsidR="00A761B7" w:rsidRDefault="008C101F" w:rsidP="00A761B7">
      <w:pPr>
        <w:widowControl w:val="0"/>
        <w:suppressAutoHyphens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ru-RU"/>
        </w:rPr>
      </w:pPr>
      <w:proofErr w:type="spellStart"/>
      <w:r w:rsidRPr="004B7F7B">
        <w:rPr>
          <w:sz w:val="28"/>
          <w:szCs w:val="28"/>
          <w:lang w:eastAsia="ru-RU"/>
        </w:rPr>
        <w:t>Григорьевского</w:t>
      </w:r>
      <w:proofErr w:type="spellEnd"/>
      <w:r w:rsidRPr="004B7F7B">
        <w:rPr>
          <w:sz w:val="28"/>
          <w:szCs w:val="28"/>
          <w:lang w:eastAsia="ru-RU"/>
        </w:rPr>
        <w:t xml:space="preserve"> сельского поселения Северского района</w:t>
      </w:r>
    </w:p>
    <w:p w:rsidR="00A761B7" w:rsidRDefault="00A761B7" w:rsidP="00A761B7">
      <w:pPr>
        <w:widowControl w:val="0"/>
        <w:suppressAutoHyphens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ru-RU"/>
        </w:rPr>
      </w:pPr>
    </w:p>
    <w:p w:rsidR="00A761B7" w:rsidRPr="00A761B7" w:rsidRDefault="00A761B7" w:rsidP="00A761B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A761B7">
        <w:rPr>
          <w:b/>
          <w:sz w:val="26"/>
          <w:szCs w:val="26"/>
          <w:lang w:eastAsia="ru-RU"/>
        </w:rPr>
        <w:t>Ключевые показатели и их целевые значения,</w:t>
      </w:r>
    </w:p>
    <w:p w:rsidR="00A761B7" w:rsidRPr="00A761B7" w:rsidRDefault="00A761B7" w:rsidP="00A761B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A761B7">
        <w:rPr>
          <w:b/>
          <w:sz w:val="26"/>
          <w:szCs w:val="26"/>
          <w:lang w:eastAsia="ru-RU"/>
        </w:rPr>
        <w:t>индикативные показатели по муниципальному контролю в сфере благоустройства на территории</w:t>
      </w:r>
      <w:r w:rsidRPr="00A761B7">
        <w:rPr>
          <w:b/>
        </w:rPr>
        <w:t xml:space="preserve"> </w:t>
      </w:r>
      <w:proofErr w:type="spellStart"/>
      <w:r w:rsidR="008C101F" w:rsidRPr="004B7F7B">
        <w:rPr>
          <w:sz w:val="28"/>
          <w:szCs w:val="28"/>
          <w:lang w:eastAsia="ru-RU"/>
        </w:rPr>
        <w:t>Григорьевского</w:t>
      </w:r>
      <w:proofErr w:type="spellEnd"/>
      <w:r w:rsidR="008C101F" w:rsidRPr="004B7F7B">
        <w:rPr>
          <w:sz w:val="28"/>
          <w:szCs w:val="28"/>
          <w:lang w:eastAsia="ru-RU"/>
        </w:rPr>
        <w:t xml:space="preserve"> сельского поселения Северского района</w:t>
      </w:r>
    </w:p>
    <w:p w:rsidR="00A761B7" w:rsidRDefault="00A761B7" w:rsidP="007C5FF5">
      <w:pPr>
        <w:pStyle w:val="a7"/>
        <w:contextualSpacing/>
        <w:jc w:val="left"/>
        <w:rPr>
          <w:szCs w:val="28"/>
          <w:shd w:val="clear" w:color="auto" w:fill="FFFFFF"/>
        </w:rPr>
      </w:pPr>
    </w:p>
    <w:p w:rsid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1.</w:t>
      </w:r>
      <w:r w:rsidRPr="00052B99">
        <w:rPr>
          <w:szCs w:val="28"/>
          <w:shd w:val="clear" w:color="auto" w:fill="FFFFFF"/>
        </w:rPr>
        <w:tab/>
        <w:t xml:space="preserve">Ключевые показатели по муниципальному контролю в сфере благоустройства на территории </w:t>
      </w:r>
      <w:proofErr w:type="spellStart"/>
      <w:r w:rsidR="008C101F" w:rsidRPr="004B7F7B">
        <w:rPr>
          <w:szCs w:val="28"/>
          <w:lang w:eastAsia="ru-RU"/>
        </w:rPr>
        <w:t>Григорьевского</w:t>
      </w:r>
      <w:proofErr w:type="spellEnd"/>
      <w:r w:rsidR="008C101F" w:rsidRPr="004B7F7B">
        <w:rPr>
          <w:szCs w:val="28"/>
          <w:lang w:eastAsia="ru-RU"/>
        </w:rPr>
        <w:t xml:space="preserve"> сельского поселения Северского района</w:t>
      </w:r>
      <w:r w:rsidRPr="00052B99">
        <w:rPr>
          <w:szCs w:val="28"/>
          <w:shd w:val="clear" w:color="auto" w:fill="FFFFFF"/>
        </w:rPr>
        <w:t xml:space="preserve"> и их целевые значения:</w:t>
      </w:r>
    </w:p>
    <w:p w:rsid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</w:p>
    <w:tbl>
      <w:tblPr>
        <w:tblW w:w="4886" w:type="pct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022"/>
        <w:gridCol w:w="1617"/>
      </w:tblGrid>
      <w:tr w:rsidR="00052B99" w:rsidRPr="00052B99" w:rsidTr="00052B99">
        <w:trPr>
          <w:cantSplit/>
        </w:trPr>
        <w:tc>
          <w:tcPr>
            <w:tcW w:w="4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8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Целевые значения</w:t>
            </w:r>
            <w:proofErr w:type="gramStart"/>
            <w:r w:rsidRPr="00052B99">
              <w:rPr>
                <w:color w:val="000000"/>
                <w:szCs w:val="28"/>
                <w:lang w:eastAsia="ru-RU"/>
              </w:rPr>
              <w:t xml:space="preserve"> (%)</w:t>
            </w:r>
            <w:proofErr w:type="gramEnd"/>
          </w:p>
        </w:tc>
      </w:tr>
      <w:tr w:rsidR="00052B99" w:rsidRPr="00052B99" w:rsidTr="00052B99">
        <w:trPr>
          <w:cantSplit/>
        </w:trPr>
        <w:tc>
          <w:tcPr>
            <w:tcW w:w="41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both"/>
              <w:rPr>
                <w:color w:val="000000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Доля устраненных нарушений обязательных требований от числа выявленных нарушений, в результате чего была снята угроза причинения вреда охраняемым законом ценностям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Не менее 80</w:t>
            </w:r>
          </w:p>
        </w:tc>
      </w:tr>
      <w:tr w:rsidR="00052B99" w:rsidRPr="00052B99" w:rsidTr="00052B99">
        <w:trPr>
          <w:cantSplit/>
        </w:trPr>
        <w:tc>
          <w:tcPr>
            <w:tcW w:w="41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both"/>
              <w:rPr>
                <w:color w:val="000000"/>
                <w:szCs w:val="28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100%</w:t>
            </w:r>
          </w:p>
        </w:tc>
      </w:tr>
      <w:tr w:rsidR="00052B99" w:rsidRPr="00052B99" w:rsidTr="00052B99">
        <w:trPr>
          <w:cantSplit/>
        </w:trPr>
        <w:tc>
          <w:tcPr>
            <w:tcW w:w="41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both"/>
              <w:rPr>
                <w:color w:val="000000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Не более 0</w:t>
            </w:r>
          </w:p>
        </w:tc>
      </w:tr>
      <w:tr w:rsidR="00052B99" w:rsidRPr="00052B99" w:rsidTr="00052B99">
        <w:trPr>
          <w:cantSplit/>
        </w:trPr>
        <w:tc>
          <w:tcPr>
            <w:tcW w:w="41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both"/>
              <w:rPr>
                <w:color w:val="000000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Доля решений, отмененных контрольным органом и (или) судом, от общего количества решений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52B99" w:rsidRPr="00052B99" w:rsidRDefault="00052B99" w:rsidP="00052B9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052B99">
              <w:rPr>
                <w:color w:val="000000"/>
                <w:szCs w:val="28"/>
                <w:lang w:eastAsia="ru-RU"/>
              </w:rPr>
              <w:t>Не более 0</w:t>
            </w:r>
          </w:p>
        </w:tc>
      </w:tr>
    </w:tbl>
    <w:p w:rsidR="00052B99" w:rsidRDefault="00052B99" w:rsidP="00052B99">
      <w:pPr>
        <w:pStyle w:val="a7"/>
        <w:contextualSpacing/>
        <w:rPr>
          <w:szCs w:val="28"/>
          <w:shd w:val="clear" w:color="auto" w:fill="FFFFFF"/>
        </w:rPr>
      </w:pPr>
    </w:p>
    <w:p w:rsid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2. </w:t>
      </w:r>
      <w:r w:rsidRPr="00052B99">
        <w:rPr>
          <w:szCs w:val="28"/>
          <w:shd w:val="clear" w:color="auto" w:fill="FFFFFF"/>
        </w:rPr>
        <w:t xml:space="preserve">Индикативные показатели по муниципальному контролю в сфере благоустройства на территории </w:t>
      </w:r>
      <w:proofErr w:type="spellStart"/>
      <w:r w:rsidR="008C101F" w:rsidRPr="004B7F7B">
        <w:rPr>
          <w:szCs w:val="28"/>
          <w:lang w:eastAsia="ru-RU"/>
        </w:rPr>
        <w:t>Григорьевского</w:t>
      </w:r>
      <w:proofErr w:type="spellEnd"/>
      <w:r w:rsidR="008C101F" w:rsidRPr="004B7F7B">
        <w:rPr>
          <w:szCs w:val="28"/>
          <w:lang w:eastAsia="ru-RU"/>
        </w:rPr>
        <w:t xml:space="preserve"> сельского поселения Северского района</w:t>
      </w:r>
      <w:r w:rsidRPr="00052B99">
        <w:rPr>
          <w:szCs w:val="28"/>
          <w:shd w:val="clear" w:color="auto" w:fill="FFFFFF"/>
        </w:rPr>
        <w:t>: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1) количество обращений граждан и организаций о нарушении обязательных требований, поступивших в администрацию сельского поселения, за отчетный период;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 xml:space="preserve">2) количество проведенных администрацией </w:t>
      </w:r>
      <w:r>
        <w:rPr>
          <w:szCs w:val="28"/>
          <w:shd w:val="clear" w:color="auto" w:fill="FFFFFF"/>
        </w:rPr>
        <w:t>сельского</w:t>
      </w:r>
      <w:r w:rsidRPr="00052B99">
        <w:rPr>
          <w:szCs w:val="28"/>
          <w:shd w:val="clear" w:color="auto" w:fill="FFFFFF"/>
        </w:rPr>
        <w:t xml:space="preserve"> поселения плановых контрольных мероприятий, за отчетный период;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3) количество проведенных администрацией сельского поселения внеплановых контрольных мероприятий, за отчетный период;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4)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5) количество проведенных контрольных мероприятий, по результатам которых выявлены нарушения обязательных требований, за отчетный период;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6) количество выявленных администрацией сельского поселения нарушений обязательных требований, за отчетный период;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lastRenderedPageBreak/>
        <w:t>7) количество выданных администрацией сельского поселения предписаний об устранении нарушений обязательных требований, за отчетный период;</w:t>
      </w:r>
      <w:r>
        <w:rPr>
          <w:szCs w:val="28"/>
          <w:shd w:val="clear" w:color="auto" w:fill="FFFFFF"/>
        </w:rPr>
        <w:t xml:space="preserve"> 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8)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9) сумма административных штрафов, наложенных по результатам контрольных мероприятий, за отчетный период;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10) количество учтенных лиц на конце отчетного периода;</w:t>
      </w:r>
    </w:p>
    <w:p w:rsidR="00052B99" w:rsidRP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11) количество учтенных контролируемых лиц, в отношении которых проведены контрольные мероприятия за отчетный период;</w:t>
      </w:r>
    </w:p>
    <w:p w:rsid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  <w:r w:rsidRPr="00052B99">
        <w:rPr>
          <w:szCs w:val="28"/>
          <w:shd w:val="clear" w:color="auto" w:fill="FFFFFF"/>
        </w:rPr>
        <w:t>12) количество контрольных 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</w:t>
      </w:r>
    </w:p>
    <w:p w:rsid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</w:p>
    <w:p w:rsidR="00052B99" w:rsidRDefault="00052B99" w:rsidP="00052B99">
      <w:pPr>
        <w:pStyle w:val="a7"/>
        <w:ind w:firstLine="709"/>
        <w:contextualSpacing/>
        <w:rPr>
          <w:szCs w:val="28"/>
          <w:shd w:val="clear" w:color="auto" w:fill="FFFFFF"/>
        </w:rPr>
      </w:pPr>
    </w:p>
    <w:p w:rsidR="00052B99" w:rsidRDefault="00052B99" w:rsidP="008C101F">
      <w:pPr>
        <w:shd w:val="clear" w:color="auto" w:fill="FFFFFF"/>
        <w:rPr>
          <w:szCs w:val="28"/>
          <w:shd w:val="clear" w:color="auto" w:fill="FFFFFF"/>
        </w:rPr>
      </w:pPr>
      <w:r w:rsidRPr="007C5FF5">
        <w:rPr>
          <w:color w:val="000000"/>
          <w:spacing w:val="-2"/>
          <w:sz w:val="28"/>
          <w:szCs w:val="28"/>
        </w:rPr>
        <w:t xml:space="preserve">Глава </w:t>
      </w:r>
      <w:proofErr w:type="spellStart"/>
      <w:r w:rsidR="008C101F" w:rsidRPr="004B7F7B">
        <w:rPr>
          <w:sz w:val="28"/>
          <w:szCs w:val="28"/>
          <w:lang w:eastAsia="ru-RU"/>
        </w:rPr>
        <w:t>Григорьевского</w:t>
      </w:r>
      <w:proofErr w:type="spellEnd"/>
      <w:r w:rsidR="008C101F" w:rsidRPr="004B7F7B">
        <w:rPr>
          <w:sz w:val="28"/>
          <w:szCs w:val="28"/>
          <w:lang w:eastAsia="ru-RU"/>
        </w:rPr>
        <w:t xml:space="preserve"> сельского поселения Северского района</w:t>
      </w:r>
    </w:p>
    <w:sectPr w:rsidR="00052B99" w:rsidSect="008C101F">
      <w:pgSz w:w="11906" w:h="16838"/>
      <w:pgMar w:top="426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DD4"/>
    <w:multiLevelType w:val="hybridMultilevel"/>
    <w:tmpl w:val="8132FB68"/>
    <w:lvl w:ilvl="0" w:tplc="27207DE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B1210A"/>
    <w:multiLevelType w:val="hybridMultilevel"/>
    <w:tmpl w:val="7DD0F5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characterSpacingControl w:val="doNotCompress"/>
  <w:compat>
    <w:doNotExpandShiftReturn/>
  </w:compat>
  <w:rsids>
    <w:rsidRoot w:val="00ED7E04"/>
    <w:rsid w:val="00052B99"/>
    <w:rsid w:val="000B63FB"/>
    <w:rsid w:val="00106F8A"/>
    <w:rsid w:val="00135936"/>
    <w:rsid w:val="00284C44"/>
    <w:rsid w:val="003B6709"/>
    <w:rsid w:val="003E5D70"/>
    <w:rsid w:val="00714363"/>
    <w:rsid w:val="007B6406"/>
    <w:rsid w:val="007C5FF5"/>
    <w:rsid w:val="008C101F"/>
    <w:rsid w:val="00952F6F"/>
    <w:rsid w:val="00991867"/>
    <w:rsid w:val="00A761B7"/>
    <w:rsid w:val="00A87538"/>
    <w:rsid w:val="00AC16DD"/>
    <w:rsid w:val="00BC2F55"/>
    <w:rsid w:val="00C559AD"/>
    <w:rsid w:val="00EA13BB"/>
    <w:rsid w:val="00ED7E04"/>
    <w:rsid w:val="00FB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8C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40F8C"/>
    <w:pPr>
      <w:keepNext/>
      <w:tabs>
        <w:tab w:val="left" w:pos="0"/>
      </w:tabs>
      <w:jc w:val="center"/>
      <w:outlineLvl w:val="0"/>
    </w:pPr>
    <w:rPr>
      <w:b/>
      <w:bCs/>
      <w:sz w:val="28"/>
    </w:rPr>
  </w:style>
  <w:style w:type="character" w:customStyle="1" w:styleId="1">
    <w:name w:val="Основной шрифт абзаца1"/>
    <w:qFormat/>
    <w:rsid w:val="00E40F8C"/>
  </w:style>
  <w:style w:type="character" w:customStyle="1" w:styleId="a3">
    <w:name w:val="Текст выноски Знак"/>
    <w:uiPriority w:val="99"/>
    <w:semiHidden/>
    <w:qFormat/>
    <w:rsid w:val="009445CA"/>
    <w:rPr>
      <w:rFonts w:ascii="Tahoma" w:hAnsi="Tahoma" w:cs="Tahoma"/>
      <w:sz w:val="16"/>
      <w:szCs w:val="16"/>
      <w:lang w:eastAsia="ar-SA"/>
    </w:rPr>
  </w:style>
  <w:style w:type="character" w:customStyle="1" w:styleId="a4">
    <w:name w:val="Текст Знак"/>
    <w:qFormat/>
    <w:rsid w:val="00C01CEE"/>
    <w:rPr>
      <w:rFonts w:ascii="Courier New" w:hAnsi="Courier New"/>
    </w:rPr>
  </w:style>
  <w:style w:type="character" w:customStyle="1" w:styleId="a5">
    <w:name w:val="Основной текст Знак"/>
    <w:basedOn w:val="a0"/>
    <w:qFormat/>
    <w:rsid w:val="00ED7E04"/>
    <w:rPr>
      <w:b/>
      <w:bCs/>
    </w:rPr>
  </w:style>
  <w:style w:type="paragraph" w:customStyle="1" w:styleId="a6">
    <w:name w:val="Заголовок"/>
    <w:basedOn w:val="a"/>
    <w:next w:val="a7"/>
    <w:qFormat/>
    <w:rsid w:val="00E40F8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E40F8C"/>
    <w:pPr>
      <w:jc w:val="both"/>
    </w:pPr>
    <w:rPr>
      <w:sz w:val="28"/>
    </w:rPr>
  </w:style>
  <w:style w:type="paragraph" w:styleId="a8">
    <w:name w:val="List"/>
    <w:basedOn w:val="a7"/>
    <w:rsid w:val="00E40F8C"/>
    <w:rPr>
      <w:rFonts w:cs="Tahoma"/>
    </w:rPr>
  </w:style>
  <w:style w:type="paragraph" w:customStyle="1" w:styleId="10">
    <w:name w:val="Название объекта1"/>
    <w:basedOn w:val="a"/>
    <w:qFormat/>
    <w:rsid w:val="00ED7E04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ED7E04"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rsid w:val="00E40F8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E40F8C"/>
    <w:pPr>
      <w:suppressLineNumbers/>
    </w:pPr>
    <w:rPr>
      <w:rFonts w:cs="Tahoma"/>
    </w:rPr>
  </w:style>
  <w:style w:type="paragraph" w:customStyle="1" w:styleId="14">
    <w:name w:val="Текст1"/>
    <w:basedOn w:val="a"/>
    <w:qFormat/>
    <w:rsid w:val="00E40F8C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9445CA"/>
    <w:rPr>
      <w:rFonts w:ascii="Tahoma" w:hAnsi="Tahoma"/>
      <w:sz w:val="16"/>
      <w:szCs w:val="16"/>
    </w:rPr>
  </w:style>
  <w:style w:type="paragraph" w:styleId="ab">
    <w:name w:val="Plain Text"/>
    <w:basedOn w:val="a"/>
    <w:unhideWhenUsed/>
    <w:qFormat/>
    <w:rsid w:val="00C01CEE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15">
    <w:name w:val="Обычная таблица1"/>
    <w:qFormat/>
    <w:rsid w:val="00ED7E04"/>
  </w:style>
  <w:style w:type="paragraph" w:customStyle="1" w:styleId="ac">
    <w:name w:val="Содержимое таблицы"/>
    <w:basedOn w:val="a"/>
    <w:qFormat/>
    <w:rsid w:val="00ED7E04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ED7E04"/>
    <w:pPr>
      <w:jc w:val="center"/>
    </w:pPr>
    <w:rPr>
      <w:b/>
      <w:bCs/>
    </w:rPr>
  </w:style>
  <w:style w:type="table" w:styleId="ae">
    <w:name w:val="Table Grid"/>
    <w:basedOn w:val="a1"/>
    <w:rsid w:val="003C2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952F6F"/>
    <w:pPr>
      <w:suppressAutoHyphens w:val="0"/>
      <w:spacing w:before="100" w:beforeAutospacing="1" w:after="119"/>
    </w:pPr>
    <w:rPr>
      <w:lang w:eastAsia="ru-RU"/>
    </w:rPr>
  </w:style>
  <w:style w:type="paragraph" w:styleId="af0">
    <w:name w:val="List Paragraph"/>
    <w:basedOn w:val="a"/>
    <w:uiPriority w:val="34"/>
    <w:qFormat/>
    <w:rsid w:val="00AC16DD"/>
    <w:pPr>
      <w:ind w:left="720"/>
      <w:contextualSpacing/>
    </w:pPr>
  </w:style>
  <w:style w:type="paragraph" w:customStyle="1" w:styleId="ConsTitle">
    <w:name w:val="ConsTitle"/>
    <w:rsid w:val="008C101F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8C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40F8C"/>
    <w:pPr>
      <w:keepNext/>
      <w:tabs>
        <w:tab w:val="left" w:pos="0"/>
      </w:tabs>
      <w:jc w:val="center"/>
      <w:outlineLvl w:val="0"/>
    </w:pPr>
    <w:rPr>
      <w:b/>
      <w:bCs/>
      <w:sz w:val="28"/>
    </w:rPr>
  </w:style>
  <w:style w:type="character" w:customStyle="1" w:styleId="1">
    <w:name w:val="Основной шрифт абзаца1"/>
    <w:qFormat/>
    <w:rsid w:val="00E40F8C"/>
  </w:style>
  <w:style w:type="character" w:customStyle="1" w:styleId="a3">
    <w:name w:val="Текст выноски Знак"/>
    <w:uiPriority w:val="99"/>
    <w:semiHidden/>
    <w:qFormat/>
    <w:rsid w:val="009445CA"/>
    <w:rPr>
      <w:rFonts w:ascii="Tahoma" w:hAnsi="Tahoma" w:cs="Tahoma"/>
      <w:sz w:val="16"/>
      <w:szCs w:val="16"/>
      <w:lang w:eastAsia="ar-SA"/>
    </w:rPr>
  </w:style>
  <w:style w:type="character" w:customStyle="1" w:styleId="a4">
    <w:name w:val="Текст Знак"/>
    <w:qFormat/>
    <w:rsid w:val="00C01CEE"/>
    <w:rPr>
      <w:rFonts w:ascii="Courier New" w:hAnsi="Courier New"/>
    </w:rPr>
  </w:style>
  <w:style w:type="character" w:customStyle="1" w:styleId="a5">
    <w:name w:val="Основной текст Знак"/>
    <w:basedOn w:val="a0"/>
    <w:qFormat/>
    <w:rsid w:val="00ED7E04"/>
    <w:rPr>
      <w:b/>
      <w:bCs/>
    </w:rPr>
  </w:style>
  <w:style w:type="paragraph" w:customStyle="1" w:styleId="a6">
    <w:name w:val="Заголовок"/>
    <w:basedOn w:val="a"/>
    <w:next w:val="a7"/>
    <w:qFormat/>
    <w:rsid w:val="00E40F8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E40F8C"/>
    <w:pPr>
      <w:jc w:val="both"/>
    </w:pPr>
    <w:rPr>
      <w:sz w:val="28"/>
    </w:rPr>
  </w:style>
  <w:style w:type="paragraph" w:styleId="a8">
    <w:name w:val="List"/>
    <w:basedOn w:val="a7"/>
    <w:rsid w:val="00E40F8C"/>
    <w:rPr>
      <w:rFonts w:cs="Tahoma"/>
    </w:rPr>
  </w:style>
  <w:style w:type="paragraph" w:customStyle="1" w:styleId="10">
    <w:name w:val="Название объекта1"/>
    <w:basedOn w:val="a"/>
    <w:qFormat/>
    <w:rsid w:val="00ED7E04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ED7E04"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rsid w:val="00E40F8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E40F8C"/>
    <w:pPr>
      <w:suppressLineNumbers/>
    </w:pPr>
    <w:rPr>
      <w:rFonts w:cs="Tahoma"/>
    </w:rPr>
  </w:style>
  <w:style w:type="paragraph" w:customStyle="1" w:styleId="14">
    <w:name w:val="Текст1"/>
    <w:basedOn w:val="a"/>
    <w:qFormat/>
    <w:rsid w:val="00E40F8C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9445CA"/>
    <w:rPr>
      <w:rFonts w:ascii="Tahoma" w:hAnsi="Tahoma"/>
      <w:sz w:val="16"/>
      <w:szCs w:val="16"/>
    </w:rPr>
  </w:style>
  <w:style w:type="paragraph" w:styleId="ab">
    <w:name w:val="Plain Text"/>
    <w:basedOn w:val="a"/>
    <w:unhideWhenUsed/>
    <w:qFormat/>
    <w:rsid w:val="00C01CEE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15">
    <w:name w:val="Обычная таблица1"/>
    <w:qFormat/>
    <w:rsid w:val="00ED7E04"/>
  </w:style>
  <w:style w:type="paragraph" w:customStyle="1" w:styleId="ac">
    <w:name w:val="Содержимое таблицы"/>
    <w:basedOn w:val="a"/>
    <w:qFormat/>
    <w:rsid w:val="00ED7E04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ED7E04"/>
    <w:pPr>
      <w:jc w:val="center"/>
    </w:pPr>
    <w:rPr>
      <w:b/>
      <w:bCs/>
    </w:rPr>
  </w:style>
  <w:style w:type="table" w:styleId="ae">
    <w:name w:val="Table Grid"/>
    <w:basedOn w:val="a1"/>
    <w:rsid w:val="003C2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952F6F"/>
    <w:pPr>
      <w:suppressAutoHyphens w:val="0"/>
      <w:spacing w:before="100" w:beforeAutospacing="1" w:after="119"/>
    </w:pPr>
    <w:rPr>
      <w:lang w:eastAsia="ru-RU"/>
    </w:rPr>
  </w:style>
  <w:style w:type="paragraph" w:styleId="af0">
    <w:name w:val="List Paragraph"/>
    <w:basedOn w:val="a"/>
    <w:uiPriority w:val="34"/>
    <w:qFormat/>
    <w:rsid w:val="00AC1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05D7-1C65-41EC-93ED-4DA06CDB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2023-06-05T07:08:00Z</cp:lastPrinted>
  <dcterms:created xsi:type="dcterms:W3CDTF">2025-01-30T15:17:00Z</dcterms:created>
  <dcterms:modified xsi:type="dcterms:W3CDTF">2025-01-30T15:17:00Z</dcterms:modified>
  <dc:language>ru-RU</dc:language>
</cp:coreProperties>
</file>